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3FDE" w14:textId="4BDA92F3" w:rsidR="00F75233" w:rsidRDefault="00F75233" w:rsidP="00D62833">
      <w:pPr>
        <w:pStyle w:val="Heading1"/>
        <w:rPr>
          <w:b w:val="0"/>
        </w:rPr>
      </w:pPr>
      <w:bookmarkStart w:id="0" w:name="_GoBack"/>
      <w:bookmarkEnd w:id="0"/>
      <w:r w:rsidRPr="00136FFA">
        <w:rPr>
          <w:b w:val="0"/>
        </w:rPr>
        <w:t>B</w:t>
      </w:r>
      <w:r>
        <w:rPr>
          <w:b w:val="0"/>
        </w:rPr>
        <w:t xml:space="preserve">OOKING FORM – </w:t>
      </w:r>
      <w:r w:rsidR="00D62833">
        <w:rPr>
          <w:b w:val="0"/>
        </w:rPr>
        <w:t>Easter 2023</w:t>
      </w:r>
    </w:p>
    <w:p w14:paraId="1B445670" w14:textId="77777777" w:rsidR="00D62833" w:rsidRPr="00D62833" w:rsidRDefault="00D62833" w:rsidP="00D62833"/>
    <w:p w14:paraId="0E2F5E43" w14:textId="5F1CBF21" w:rsidR="00F75233" w:rsidRDefault="00F75233" w:rsidP="00F75233">
      <w:pPr>
        <w:rPr>
          <w:sz w:val="22"/>
        </w:rPr>
      </w:pPr>
      <w:r>
        <w:rPr>
          <w:sz w:val="22"/>
        </w:rPr>
        <w:t>NAME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AGE _________________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126"/>
        <w:gridCol w:w="2490"/>
        <w:gridCol w:w="850"/>
        <w:gridCol w:w="1003"/>
      </w:tblGrid>
      <w:tr w:rsidR="00951F57" w14:paraId="0195C4BE" w14:textId="77777777" w:rsidTr="00F83EEC">
        <w:trPr>
          <w:trHeight w:val="473"/>
        </w:trPr>
        <w:tc>
          <w:tcPr>
            <w:tcW w:w="2547" w:type="dxa"/>
          </w:tcPr>
          <w:p w14:paraId="4A3FEED4" w14:textId="77777777" w:rsidR="00951F57" w:rsidRDefault="00951F57" w:rsidP="00F75233"/>
        </w:tc>
        <w:tc>
          <w:tcPr>
            <w:tcW w:w="2126" w:type="dxa"/>
          </w:tcPr>
          <w:p w14:paraId="0DB942F3" w14:textId="77777777" w:rsidR="00D62833" w:rsidRDefault="00D62833" w:rsidP="00F75233">
            <w:r>
              <w:t>30-31 March</w:t>
            </w:r>
          </w:p>
          <w:p w14:paraId="6DEA3BED" w14:textId="77777777" w:rsidR="00D62833" w:rsidRDefault="00D62833" w:rsidP="00F75233">
            <w:r>
              <w:t>3-6 March</w:t>
            </w:r>
          </w:p>
          <w:p w14:paraId="2D8D86E7" w14:textId="4E09ECDB" w:rsidR="00951F57" w:rsidRDefault="00951F57" w:rsidP="00F75233">
            <w:r>
              <w:t>(please tick each day attending)</w:t>
            </w:r>
          </w:p>
        </w:tc>
        <w:tc>
          <w:tcPr>
            <w:tcW w:w="2490" w:type="dxa"/>
          </w:tcPr>
          <w:p w14:paraId="297D047E" w14:textId="77777777" w:rsidR="00951F57" w:rsidRDefault="00951F57" w:rsidP="00F75233">
            <w:r>
              <w:t>Additional activity and cost</w:t>
            </w:r>
          </w:p>
        </w:tc>
        <w:tc>
          <w:tcPr>
            <w:tcW w:w="850" w:type="dxa"/>
          </w:tcPr>
          <w:p w14:paraId="12005686" w14:textId="77777777" w:rsidR="00951F57" w:rsidRDefault="00951F57" w:rsidP="00F75233"/>
        </w:tc>
        <w:tc>
          <w:tcPr>
            <w:tcW w:w="1003" w:type="dxa"/>
          </w:tcPr>
          <w:p w14:paraId="3C220E92" w14:textId="5E19773D" w:rsidR="00951F57" w:rsidRDefault="00951F57" w:rsidP="00F75233">
            <w:r>
              <w:t>Tick for Activity</w:t>
            </w:r>
          </w:p>
        </w:tc>
      </w:tr>
      <w:tr w:rsidR="00D62833" w14:paraId="2E4A2F76" w14:textId="77777777" w:rsidTr="00F83EEC">
        <w:trPr>
          <w:trHeight w:val="473"/>
        </w:trPr>
        <w:tc>
          <w:tcPr>
            <w:tcW w:w="2547" w:type="dxa"/>
          </w:tcPr>
          <w:p w14:paraId="295E8310" w14:textId="31EC6365" w:rsidR="00D62833" w:rsidRPr="00D9085E" w:rsidRDefault="00D62833" w:rsidP="00D62833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Thursday 30 March</w:t>
            </w:r>
          </w:p>
        </w:tc>
        <w:tc>
          <w:tcPr>
            <w:tcW w:w="2126" w:type="dxa"/>
          </w:tcPr>
          <w:p w14:paraId="29D6CFD6" w14:textId="77777777" w:rsidR="00D62833" w:rsidRPr="00D9085E" w:rsidRDefault="00D62833" w:rsidP="00D62833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248501CF" w14:textId="77777777" w:rsidR="00D62833" w:rsidRDefault="002C1F62" w:rsidP="00D6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Cinema trip</w:t>
            </w:r>
          </w:p>
          <w:p w14:paraId="30F0021C" w14:textId="56A6FD11" w:rsidR="002C1F62" w:rsidRPr="00D9085E" w:rsidRDefault="002C1F62" w:rsidP="00D6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Latest children’s movie</w:t>
            </w:r>
          </w:p>
        </w:tc>
        <w:tc>
          <w:tcPr>
            <w:tcW w:w="850" w:type="dxa"/>
          </w:tcPr>
          <w:p w14:paraId="028DBCF3" w14:textId="53042070" w:rsidR="00D62833" w:rsidRDefault="00921C5E" w:rsidP="00D62833">
            <w:r>
              <w:t>£9</w:t>
            </w:r>
          </w:p>
        </w:tc>
        <w:tc>
          <w:tcPr>
            <w:tcW w:w="1003" w:type="dxa"/>
          </w:tcPr>
          <w:p w14:paraId="1296626A" w14:textId="77777777" w:rsidR="00D62833" w:rsidRDefault="00D62833" w:rsidP="00D62833"/>
        </w:tc>
      </w:tr>
      <w:tr w:rsidR="00D311F5" w14:paraId="64E0401B" w14:textId="77777777" w:rsidTr="00F83EEC">
        <w:trPr>
          <w:trHeight w:val="473"/>
        </w:trPr>
        <w:tc>
          <w:tcPr>
            <w:tcW w:w="2547" w:type="dxa"/>
          </w:tcPr>
          <w:p w14:paraId="2E57C341" w14:textId="5817FD07" w:rsidR="00D311F5" w:rsidRPr="00D9085E" w:rsidRDefault="00D311F5" w:rsidP="00D311F5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Friday 31 March</w:t>
            </w:r>
          </w:p>
        </w:tc>
        <w:tc>
          <w:tcPr>
            <w:tcW w:w="2126" w:type="dxa"/>
          </w:tcPr>
          <w:p w14:paraId="77EA6D66" w14:textId="77777777" w:rsidR="00D311F5" w:rsidRPr="00D9085E" w:rsidRDefault="00D311F5" w:rsidP="00D311F5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005CB047" w14:textId="2CB45953" w:rsidR="00D311F5" w:rsidRPr="00D9085E" w:rsidRDefault="00D311F5" w:rsidP="00D311F5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Go Ape – Under 1.4m (Adventure Course)</w:t>
            </w:r>
          </w:p>
          <w:p w14:paraId="7773EB9F" w14:textId="53DAE896" w:rsidR="00D311F5" w:rsidRPr="00D9085E" w:rsidRDefault="00D311F5" w:rsidP="00D311F5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Go Ape –1.4m and over (Challenge course)</w:t>
            </w:r>
          </w:p>
        </w:tc>
        <w:tc>
          <w:tcPr>
            <w:tcW w:w="850" w:type="dxa"/>
          </w:tcPr>
          <w:p w14:paraId="45AB4B38" w14:textId="77777777" w:rsidR="00D311F5" w:rsidRDefault="00D311F5" w:rsidP="00D311F5">
            <w:r w:rsidRPr="006E0148">
              <w:t>£13</w:t>
            </w:r>
          </w:p>
          <w:p w14:paraId="35F95B79" w14:textId="77777777" w:rsidR="00D311F5" w:rsidRDefault="00D311F5" w:rsidP="00D311F5"/>
          <w:p w14:paraId="35231F7C" w14:textId="3A370C25" w:rsidR="00D311F5" w:rsidRDefault="00D311F5" w:rsidP="00D311F5">
            <w:r>
              <w:t>£20</w:t>
            </w:r>
          </w:p>
        </w:tc>
        <w:tc>
          <w:tcPr>
            <w:tcW w:w="1003" w:type="dxa"/>
          </w:tcPr>
          <w:p w14:paraId="1F7BA11B" w14:textId="77777777" w:rsidR="00D311F5" w:rsidRDefault="00D311F5" w:rsidP="00D311F5"/>
        </w:tc>
      </w:tr>
      <w:tr w:rsidR="00D62833" w14:paraId="6045853C" w14:textId="77777777" w:rsidTr="00D62833">
        <w:trPr>
          <w:trHeight w:val="473"/>
        </w:trPr>
        <w:tc>
          <w:tcPr>
            <w:tcW w:w="2547" w:type="dxa"/>
            <w:shd w:val="clear" w:color="auto" w:fill="BFBFBF" w:themeFill="background1" w:themeFillShade="BF"/>
          </w:tcPr>
          <w:p w14:paraId="2CA258BF" w14:textId="39524841" w:rsidR="00D62833" w:rsidRPr="00D9085E" w:rsidRDefault="00D62833" w:rsidP="00D6283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B336CA7" w14:textId="7915A626" w:rsidR="00D62833" w:rsidRPr="00D9085E" w:rsidRDefault="00D62833" w:rsidP="00D62833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BFBFBF" w:themeFill="background1" w:themeFillShade="BF"/>
          </w:tcPr>
          <w:p w14:paraId="2EDC37A2" w14:textId="7C252D93" w:rsidR="00D62833" w:rsidRPr="00D9085E" w:rsidRDefault="00D62833" w:rsidP="00D628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71B35F9" w14:textId="214C033E" w:rsidR="00D62833" w:rsidRPr="00AC1A1A" w:rsidRDefault="00D62833" w:rsidP="00D6283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14:paraId="514F0A28" w14:textId="5CCFB337" w:rsidR="00D62833" w:rsidRDefault="00D62833" w:rsidP="00D62833"/>
        </w:tc>
      </w:tr>
      <w:tr w:rsidR="00D62833" w14:paraId="5109E863" w14:textId="77777777" w:rsidTr="00F83EEC">
        <w:trPr>
          <w:trHeight w:val="473"/>
        </w:trPr>
        <w:tc>
          <w:tcPr>
            <w:tcW w:w="2547" w:type="dxa"/>
          </w:tcPr>
          <w:p w14:paraId="66152D6E" w14:textId="48093423" w:rsidR="00D62833" w:rsidRPr="00D9085E" w:rsidRDefault="00D62833" w:rsidP="00D62833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Monday 3 April</w:t>
            </w:r>
          </w:p>
        </w:tc>
        <w:tc>
          <w:tcPr>
            <w:tcW w:w="2126" w:type="dxa"/>
          </w:tcPr>
          <w:p w14:paraId="557CBE9C" w14:textId="4E93FFB5" w:rsidR="00D62833" w:rsidRPr="00D9085E" w:rsidRDefault="00D62833" w:rsidP="00D62833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2DA944DC" w14:textId="081C9F01" w:rsidR="00D62833" w:rsidRPr="00D9085E" w:rsidRDefault="00A33D1B" w:rsidP="00D9085E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 xml:space="preserve">Swim at </w:t>
            </w:r>
            <w:r w:rsidR="00D9085E" w:rsidRPr="00D9085E">
              <w:rPr>
                <w:sz w:val="22"/>
                <w:szCs w:val="22"/>
              </w:rPr>
              <w:t>Guildford Spectrum</w:t>
            </w:r>
          </w:p>
        </w:tc>
        <w:tc>
          <w:tcPr>
            <w:tcW w:w="850" w:type="dxa"/>
          </w:tcPr>
          <w:p w14:paraId="438C99F9" w14:textId="265F646F" w:rsidR="00D62833" w:rsidRPr="00AC1A1A" w:rsidRDefault="00D9085E" w:rsidP="00D6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</w:t>
            </w:r>
          </w:p>
        </w:tc>
        <w:tc>
          <w:tcPr>
            <w:tcW w:w="1003" w:type="dxa"/>
          </w:tcPr>
          <w:p w14:paraId="51C36BC3" w14:textId="59F267FF" w:rsidR="00D62833" w:rsidRDefault="00D62833" w:rsidP="00D62833"/>
        </w:tc>
      </w:tr>
      <w:tr w:rsidR="00D62833" w14:paraId="11C812C5" w14:textId="77777777" w:rsidTr="00F83EEC">
        <w:trPr>
          <w:trHeight w:val="473"/>
        </w:trPr>
        <w:tc>
          <w:tcPr>
            <w:tcW w:w="2547" w:type="dxa"/>
          </w:tcPr>
          <w:p w14:paraId="042501EC" w14:textId="169A47EB" w:rsidR="00D62833" w:rsidRPr="00D9085E" w:rsidRDefault="00D62833" w:rsidP="00D62833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Tuesday 4 April</w:t>
            </w:r>
          </w:p>
        </w:tc>
        <w:tc>
          <w:tcPr>
            <w:tcW w:w="2126" w:type="dxa"/>
            <w:shd w:val="clear" w:color="auto" w:fill="auto"/>
          </w:tcPr>
          <w:p w14:paraId="1AC77A0D" w14:textId="1EC59EFE" w:rsidR="00D62833" w:rsidRPr="00D9085E" w:rsidRDefault="00D62833" w:rsidP="00D62833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71A20ADA" w14:textId="196A52A4" w:rsidR="00D62833" w:rsidRPr="00D9085E" w:rsidRDefault="00D62833" w:rsidP="00D62833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Laser Quest and Bowling</w:t>
            </w:r>
          </w:p>
        </w:tc>
        <w:tc>
          <w:tcPr>
            <w:tcW w:w="850" w:type="dxa"/>
          </w:tcPr>
          <w:p w14:paraId="6A42EB29" w14:textId="7EFB23BC" w:rsidR="00D62833" w:rsidRPr="00AC1A1A" w:rsidRDefault="00D9085E" w:rsidP="00D62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</w:tc>
        <w:tc>
          <w:tcPr>
            <w:tcW w:w="1003" w:type="dxa"/>
          </w:tcPr>
          <w:p w14:paraId="70874DFF" w14:textId="22BC622B" w:rsidR="00D62833" w:rsidRDefault="00D62833" w:rsidP="00D62833"/>
        </w:tc>
      </w:tr>
      <w:tr w:rsidR="00D62833" w14:paraId="7A229EAE" w14:textId="77777777" w:rsidTr="006C3BAC">
        <w:trPr>
          <w:trHeight w:val="636"/>
        </w:trPr>
        <w:tc>
          <w:tcPr>
            <w:tcW w:w="2547" w:type="dxa"/>
          </w:tcPr>
          <w:p w14:paraId="2640A61D" w14:textId="236BE38A" w:rsidR="00D62833" w:rsidRPr="00D9085E" w:rsidRDefault="00D62833" w:rsidP="00D62833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Wednesday 5 April</w:t>
            </w:r>
          </w:p>
        </w:tc>
        <w:tc>
          <w:tcPr>
            <w:tcW w:w="2126" w:type="dxa"/>
            <w:shd w:val="clear" w:color="auto" w:fill="auto"/>
          </w:tcPr>
          <w:p w14:paraId="19315B23" w14:textId="77777777" w:rsidR="00D62833" w:rsidRPr="00D9085E" w:rsidRDefault="00D62833" w:rsidP="00D62833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158214D3" w14:textId="15DA23F0" w:rsidR="00D62833" w:rsidRPr="00D9085E" w:rsidRDefault="00D9085E" w:rsidP="00D62833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High ropes and Archery at Walton Firs</w:t>
            </w:r>
            <w:r>
              <w:rPr>
                <w:sz w:val="22"/>
                <w:szCs w:val="22"/>
              </w:rPr>
              <w:t xml:space="preserve"> (2 hours)</w:t>
            </w:r>
          </w:p>
        </w:tc>
        <w:tc>
          <w:tcPr>
            <w:tcW w:w="850" w:type="dxa"/>
          </w:tcPr>
          <w:p w14:paraId="3A65A497" w14:textId="55BA1E04" w:rsidR="00D62833" w:rsidRDefault="00D9085E" w:rsidP="00D62833">
            <w:r>
              <w:t>£18</w:t>
            </w:r>
          </w:p>
        </w:tc>
        <w:tc>
          <w:tcPr>
            <w:tcW w:w="1003" w:type="dxa"/>
          </w:tcPr>
          <w:p w14:paraId="686808B3" w14:textId="77777777" w:rsidR="00D62833" w:rsidRDefault="00D62833" w:rsidP="00D62833"/>
        </w:tc>
      </w:tr>
      <w:tr w:rsidR="00D62833" w14:paraId="504EC155" w14:textId="77777777" w:rsidTr="006C3BAC">
        <w:trPr>
          <w:trHeight w:val="636"/>
        </w:trPr>
        <w:tc>
          <w:tcPr>
            <w:tcW w:w="2547" w:type="dxa"/>
          </w:tcPr>
          <w:p w14:paraId="5C92418C" w14:textId="256FE744" w:rsidR="00D62833" w:rsidRPr="00D9085E" w:rsidRDefault="00D62833" w:rsidP="00D62833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Thursday 6 April</w:t>
            </w:r>
          </w:p>
        </w:tc>
        <w:tc>
          <w:tcPr>
            <w:tcW w:w="2126" w:type="dxa"/>
            <w:shd w:val="clear" w:color="auto" w:fill="auto"/>
          </w:tcPr>
          <w:p w14:paraId="71E96EC6" w14:textId="77777777" w:rsidR="00D62833" w:rsidRPr="00D9085E" w:rsidRDefault="00D62833" w:rsidP="00D62833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234B96BF" w14:textId="302EB35B" w:rsidR="00D62833" w:rsidRPr="00D9085E" w:rsidRDefault="00D62833" w:rsidP="00D62833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Airhop</w:t>
            </w:r>
          </w:p>
        </w:tc>
        <w:tc>
          <w:tcPr>
            <w:tcW w:w="850" w:type="dxa"/>
          </w:tcPr>
          <w:p w14:paraId="25E2D7C2" w14:textId="3FF44799" w:rsidR="00D62833" w:rsidRDefault="00921C5E" w:rsidP="00D62833">
            <w:r>
              <w:t>£13</w:t>
            </w:r>
          </w:p>
        </w:tc>
        <w:tc>
          <w:tcPr>
            <w:tcW w:w="1003" w:type="dxa"/>
          </w:tcPr>
          <w:p w14:paraId="0A7BF410" w14:textId="77777777" w:rsidR="00D62833" w:rsidRDefault="00D62833" w:rsidP="00D62833"/>
        </w:tc>
      </w:tr>
    </w:tbl>
    <w:p w14:paraId="590739F9" w14:textId="0607C7E6"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14:paraId="0547FE05" w14:textId="77777777"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14:paraId="3D9792B8" w14:textId="7506C0A6" w:rsidR="00F75233" w:rsidRDefault="00F75233" w:rsidP="00F75233">
      <w:pPr>
        <w:rPr>
          <w:sz w:val="22"/>
        </w:rPr>
      </w:pPr>
      <w:r>
        <w:rPr>
          <w:i/>
          <w:sz w:val="22"/>
        </w:rPr>
        <w:t xml:space="preserve">Book </w:t>
      </w:r>
      <w:r w:rsidR="0083321D">
        <w:rPr>
          <w:i/>
          <w:sz w:val="22"/>
        </w:rPr>
        <w:t>all</w:t>
      </w:r>
      <w:r w:rsidR="003471A0">
        <w:rPr>
          <w:i/>
          <w:sz w:val="22"/>
        </w:rPr>
        <w:t xml:space="preserve"> </w:t>
      </w:r>
      <w:r w:rsidR="00D62833">
        <w:rPr>
          <w:i/>
          <w:sz w:val="22"/>
        </w:rPr>
        <w:t>6</w:t>
      </w:r>
      <w:r>
        <w:rPr>
          <w:i/>
          <w:sz w:val="22"/>
        </w:rPr>
        <w:t xml:space="preserve"> </w:t>
      </w:r>
      <w:r w:rsidR="00F83EEC">
        <w:rPr>
          <w:i/>
          <w:sz w:val="22"/>
        </w:rPr>
        <w:t xml:space="preserve">days </w:t>
      </w:r>
      <w:r w:rsidR="00D62833">
        <w:rPr>
          <w:i/>
          <w:sz w:val="22"/>
        </w:rPr>
        <w:t>and get one day free (£15</w:t>
      </w:r>
      <w:r w:rsidR="008D5A60">
        <w:rPr>
          <w:i/>
          <w:sz w:val="22"/>
        </w:rPr>
        <w:t xml:space="preserve">0 for </w:t>
      </w:r>
      <w:r w:rsidR="00D62833">
        <w:rPr>
          <w:i/>
          <w:sz w:val="22"/>
        </w:rPr>
        <w:t>6</w:t>
      </w:r>
      <w:r w:rsidR="00F83EEC">
        <w:rPr>
          <w:i/>
          <w:sz w:val="22"/>
        </w:rPr>
        <w:t xml:space="preserve"> days</w:t>
      </w:r>
      <w:r w:rsidR="008D5A60">
        <w:rPr>
          <w:i/>
          <w:sz w:val="22"/>
        </w:rPr>
        <w:t>)</w:t>
      </w:r>
    </w:p>
    <w:p w14:paraId="7AE46B37" w14:textId="77777777" w:rsidR="00F75233" w:rsidRDefault="00F75233" w:rsidP="00F75233">
      <w:pPr>
        <w:rPr>
          <w:sz w:val="22"/>
        </w:rPr>
      </w:pPr>
      <w:r>
        <w:rPr>
          <w:sz w:val="22"/>
        </w:rPr>
        <w:t>There will always be on site activities.  The additional activities are optional.  Please book these with confidence that if they cannot go ahead I will refund all additional payments made.</w:t>
      </w:r>
    </w:p>
    <w:p w14:paraId="470035DE" w14:textId="295E6E11"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F75233" w14:paraId="39DB942D" w14:textId="77777777" w:rsidTr="00F75233">
        <w:tc>
          <w:tcPr>
            <w:tcW w:w="5524" w:type="dxa"/>
          </w:tcPr>
          <w:p w14:paraId="6E1F4F00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14:paraId="4226AC89" w14:textId="77777777" w:rsidR="00F75233" w:rsidRDefault="00F75233" w:rsidP="00F75233">
            <w:pPr>
              <w:rPr>
                <w:sz w:val="22"/>
              </w:rPr>
            </w:pPr>
          </w:p>
        </w:tc>
        <w:tc>
          <w:tcPr>
            <w:tcW w:w="3492" w:type="dxa"/>
          </w:tcPr>
          <w:p w14:paraId="60B5CF38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</w:tbl>
    <w:p w14:paraId="37D04D5A" w14:textId="77777777" w:rsidR="00F75233" w:rsidRDefault="00F75233" w:rsidP="00F75233">
      <w:pPr>
        <w:rPr>
          <w:sz w:val="22"/>
        </w:rPr>
      </w:pPr>
    </w:p>
    <w:p w14:paraId="4D3448B7" w14:textId="77777777" w:rsidR="00F75233" w:rsidRDefault="00F75233" w:rsidP="00F75233">
      <w:pPr>
        <w:rPr>
          <w:sz w:val="22"/>
        </w:rPr>
      </w:pPr>
      <w:r>
        <w:rPr>
          <w:sz w:val="22"/>
        </w:rPr>
        <w:t>Please indicate which method of payment you will use below:</w:t>
      </w:r>
    </w:p>
    <w:p w14:paraId="69D67835" w14:textId="77777777"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233" w14:paraId="745ACE91" w14:textId="77777777" w:rsidTr="00F75233">
        <w:tc>
          <w:tcPr>
            <w:tcW w:w="2254" w:type="dxa"/>
          </w:tcPr>
          <w:p w14:paraId="63CE8063" w14:textId="77777777" w:rsidR="00F75233" w:rsidRDefault="00F75233" w:rsidP="00F75233">
            <w:pPr>
              <w:pStyle w:val="PlainText"/>
            </w:pPr>
            <w:r>
              <w:t>Bank transfer</w:t>
            </w:r>
          </w:p>
        </w:tc>
        <w:tc>
          <w:tcPr>
            <w:tcW w:w="2254" w:type="dxa"/>
          </w:tcPr>
          <w:p w14:paraId="04204ED4" w14:textId="77777777" w:rsidR="00F75233" w:rsidRDefault="00F75233" w:rsidP="00F75233">
            <w:pPr>
              <w:pStyle w:val="PlainText"/>
            </w:pPr>
            <w:r>
              <w:t>Childcare vouchers</w:t>
            </w:r>
          </w:p>
        </w:tc>
        <w:tc>
          <w:tcPr>
            <w:tcW w:w="2254" w:type="dxa"/>
          </w:tcPr>
          <w:p w14:paraId="667CCDF7" w14:textId="77777777" w:rsidR="00F75233" w:rsidRDefault="00F75233" w:rsidP="00F75233">
            <w:pPr>
              <w:pStyle w:val="PlainText"/>
            </w:pPr>
            <w:r>
              <w:t>Cash</w:t>
            </w:r>
          </w:p>
        </w:tc>
        <w:tc>
          <w:tcPr>
            <w:tcW w:w="2254" w:type="dxa"/>
          </w:tcPr>
          <w:p w14:paraId="5CF66A59" w14:textId="77777777" w:rsidR="00F75233" w:rsidRDefault="00F75233" w:rsidP="00F75233">
            <w:pPr>
              <w:pStyle w:val="PlainText"/>
            </w:pPr>
            <w:r>
              <w:t>Cheque</w:t>
            </w:r>
          </w:p>
        </w:tc>
      </w:tr>
      <w:tr w:rsidR="00F75233" w14:paraId="28C4957C" w14:textId="77777777" w:rsidTr="00F75233">
        <w:tc>
          <w:tcPr>
            <w:tcW w:w="2254" w:type="dxa"/>
          </w:tcPr>
          <w:p w14:paraId="5AB382A4" w14:textId="77777777"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14:paraId="33A7B20F" w14:textId="77777777"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14:paraId="4366B32E" w14:textId="77777777"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14:paraId="55F4BB5C" w14:textId="77777777" w:rsidR="00F75233" w:rsidRDefault="00F75233" w:rsidP="00F75233">
            <w:pPr>
              <w:pStyle w:val="PlainText"/>
            </w:pPr>
          </w:p>
        </w:tc>
      </w:tr>
    </w:tbl>
    <w:p w14:paraId="18A78074" w14:textId="77777777" w:rsidR="00F75233" w:rsidRDefault="00F75233" w:rsidP="00F75233">
      <w:pPr>
        <w:rPr>
          <w:sz w:val="22"/>
        </w:rPr>
      </w:pPr>
    </w:p>
    <w:p w14:paraId="6CF7A3C7" w14:textId="77777777" w:rsidR="00F75233" w:rsidRDefault="00F75233" w:rsidP="00F75233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14:paraId="7352E7A0" w14:textId="77777777" w:rsidR="00F75233" w:rsidRDefault="00F75233" w:rsidP="00F75233">
      <w:pPr>
        <w:pStyle w:val="PlainText"/>
      </w:pPr>
      <w:r>
        <w:t>Kingswood House School Trust Ltd.</w:t>
      </w:r>
    </w:p>
    <w:p w14:paraId="4E8CD957" w14:textId="77777777" w:rsidR="00F75233" w:rsidRPr="00C97C26" w:rsidRDefault="00F75233" w:rsidP="00F75233">
      <w:pPr>
        <w:pStyle w:val="PlainText"/>
        <w:rPr>
          <w:b/>
          <w:bCs/>
        </w:rPr>
      </w:pPr>
      <w:r w:rsidRPr="00C97C26">
        <w:rPr>
          <w:b/>
          <w:bCs/>
        </w:rPr>
        <w:t>Ref name and KA (Kingswood active) eg.. Clarke KA</w:t>
      </w:r>
    </w:p>
    <w:p w14:paraId="0C7AADF5" w14:textId="77777777"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5233" w14:paraId="758C95C0" w14:textId="77777777" w:rsidTr="00F75233">
        <w:tc>
          <w:tcPr>
            <w:tcW w:w="1555" w:type="dxa"/>
          </w:tcPr>
          <w:p w14:paraId="59705131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14:paraId="44E79FB0" w14:textId="77777777" w:rsidR="00F75233" w:rsidRDefault="00F75233" w:rsidP="00F75233">
            <w:pPr>
              <w:rPr>
                <w:sz w:val="22"/>
              </w:rPr>
            </w:pPr>
          </w:p>
        </w:tc>
        <w:tc>
          <w:tcPr>
            <w:tcW w:w="7461" w:type="dxa"/>
          </w:tcPr>
          <w:p w14:paraId="0804FA1D" w14:textId="62054E7B" w:rsidR="00F75233" w:rsidRDefault="00F75233" w:rsidP="00F75233">
            <w:pPr>
              <w:rPr>
                <w:sz w:val="22"/>
              </w:rPr>
            </w:pPr>
          </w:p>
          <w:p w14:paraId="41FBD7A4" w14:textId="77777777" w:rsidR="00F75233" w:rsidRDefault="00F75233" w:rsidP="00F75233">
            <w:pPr>
              <w:rPr>
                <w:sz w:val="22"/>
              </w:rPr>
            </w:pPr>
          </w:p>
        </w:tc>
      </w:tr>
    </w:tbl>
    <w:p w14:paraId="2BC041C9" w14:textId="075E538A" w:rsidR="00F75233" w:rsidRPr="00C232A6" w:rsidRDefault="00F75233" w:rsidP="00F75233">
      <w:pPr>
        <w:rPr>
          <w:i/>
          <w:iCs/>
          <w:sz w:val="22"/>
        </w:rPr>
      </w:pPr>
      <w:r>
        <w:rPr>
          <w:i/>
          <w:iCs/>
          <w:sz w:val="22"/>
        </w:rPr>
        <w:t>Please sign below to agree to all terms and conditions.</w:t>
      </w:r>
    </w:p>
    <w:p w14:paraId="09A87AE3" w14:textId="77777777" w:rsidR="00F75233" w:rsidRDefault="00F75233" w:rsidP="00F75233">
      <w:pPr>
        <w:rPr>
          <w:sz w:val="22"/>
        </w:rPr>
      </w:pP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2139"/>
        <w:gridCol w:w="7001"/>
      </w:tblGrid>
      <w:tr w:rsidR="00F75233" w14:paraId="6C8F3FE6" w14:textId="77777777" w:rsidTr="006C3BAC">
        <w:trPr>
          <w:trHeight w:val="280"/>
        </w:trPr>
        <w:tc>
          <w:tcPr>
            <w:tcW w:w="2139" w:type="dxa"/>
          </w:tcPr>
          <w:p w14:paraId="1F7F1927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7001" w:type="dxa"/>
          </w:tcPr>
          <w:p w14:paraId="36ED5D26" w14:textId="77777777" w:rsidR="00F75233" w:rsidRDefault="00F75233" w:rsidP="00F75233">
            <w:pPr>
              <w:rPr>
                <w:sz w:val="22"/>
              </w:rPr>
            </w:pPr>
          </w:p>
          <w:p w14:paraId="69F4B9F8" w14:textId="66E9EB1B" w:rsidR="00C97C26" w:rsidRDefault="00C97C26" w:rsidP="00F75233">
            <w:pPr>
              <w:rPr>
                <w:sz w:val="22"/>
              </w:rPr>
            </w:pPr>
          </w:p>
        </w:tc>
      </w:tr>
      <w:tr w:rsidR="00F75233" w14:paraId="2D2D12FF" w14:textId="77777777" w:rsidTr="006C3BAC">
        <w:trPr>
          <w:trHeight w:val="263"/>
        </w:trPr>
        <w:tc>
          <w:tcPr>
            <w:tcW w:w="2139" w:type="dxa"/>
          </w:tcPr>
          <w:p w14:paraId="4E934E78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7001" w:type="dxa"/>
          </w:tcPr>
          <w:p w14:paraId="73994374" w14:textId="77777777" w:rsidR="00F75233" w:rsidRDefault="00F75233" w:rsidP="00F75233">
            <w:pPr>
              <w:rPr>
                <w:sz w:val="22"/>
              </w:rPr>
            </w:pPr>
          </w:p>
          <w:p w14:paraId="04362B70" w14:textId="4B1B5BB0" w:rsidR="00C97C26" w:rsidRDefault="00C97C26" w:rsidP="00F75233">
            <w:pPr>
              <w:rPr>
                <w:sz w:val="22"/>
              </w:rPr>
            </w:pPr>
          </w:p>
        </w:tc>
      </w:tr>
      <w:tr w:rsidR="00F75233" w14:paraId="69676D51" w14:textId="77777777" w:rsidTr="006C3BAC">
        <w:trPr>
          <w:trHeight w:val="263"/>
        </w:trPr>
        <w:tc>
          <w:tcPr>
            <w:tcW w:w="2139" w:type="dxa"/>
          </w:tcPr>
          <w:p w14:paraId="353E9A07" w14:textId="77777777"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7001" w:type="dxa"/>
          </w:tcPr>
          <w:p w14:paraId="2DDFC17D" w14:textId="77777777" w:rsidR="00C97C26" w:rsidRDefault="00C97C26" w:rsidP="00F75233">
            <w:pPr>
              <w:rPr>
                <w:sz w:val="22"/>
              </w:rPr>
            </w:pPr>
          </w:p>
          <w:p w14:paraId="3DA7CCC5" w14:textId="00A0A4D2" w:rsidR="006C3BAC" w:rsidRDefault="006C3BAC" w:rsidP="00F75233">
            <w:pPr>
              <w:rPr>
                <w:sz w:val="22"/>
              </w:rPr>
            </w:pPr>
          </w:p>
        </w:tc>
      </w:tr>
    </w:tbl>
    <w:p w14:paraId="3FD9AEC4" w14:textId="77777777" w:rsidR="00585BEF" w:rsidRPr="000229C8" w:rsidRDefault="00585BEF" w:rsidP="002C1F62">
      <w:pPr>
        <w:rPr>
          <w:sz w:val="22"/>
        </w:rPr>
      </w:pPr>
    </w:p>
    <w:sectPr w:rsidR="00585BEF" w:rsidRPr="000229C8" w:rsidSect="00CD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8405" w14:textId="77777777" w:rsidR="00D311F5" w:rsidRDefault="00D311F5" w:rsidP="00136FFA">
      <w:r>
        <w:separator/>
      </w:r>
    </w:p>
  </w:endnote>
  <w:endnote w:type="continuationSeparator" w:id="0">
    <w:p w14:paraId="7A779838" w14:textId="77777777" w:rsidR="00D311F5" w:rsidRDefault="00D311F5" w:rsidP="0013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8C43" w14:textId="77777777" w:rsidR="00D311F5" w:rsidRDefault="00D311F5" w:rsidP="00136FFA">
      <w:r>
        <w:separator/>
      </w:r>
    </w:p>
  </w:footnote>
  <w:footnote w:type="continuationSeparator" w:id="0">
    <w:p w14:paraId="6210DD66" w14:textId="77777777" w:rsidR="00D311F5" w:rsidRDefault="00D311F5" w:rsidP="0013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026AEC"/>
    <w:rsid w:val="00037456"/>
    <w:rsid w:val="00045E65"/>
    <w:rsid w:val="000600AF"/>
    <w:rsid w:val="0007194A"/>
    <w:rsid w:val="00075269"/>
    <w:rsid w:val="00095B44"/>
    <w:rsid w:val="00134FF2"/>
    <w:rsid w:val="00136FFA"/>
    <w:rsid w:val="0015226D"/>
    <w:rsid w:val="00157E29"/>
    <w:rsid w:val="00167667"/>
    <w:rsid w:val="001910B1"/>
    <w:rsid w:val="001C65E5"/>
    <w:rsid w:val="001D3757"/>
    <w:rsid w:val="002010A7"/>
    <w:rsid w:val="00204187"/>
    <w:rsid w:val="002425FA"/>
    <w:rsid w:val="00251FA1"/>
    <w:rsid w:val="002765C0"/>
    <w:rsid w:val="0029249C"/>
    <w:rsid w:val="002B2593"/>
    <w:rsid w:val="002B3D4B"/>
    <w:rsid w:val="002C1F62"/>
    <w:rsid w:val="00306A54"/>
    <w:rsid w:val="00337EC2"/>
    <w:rsid w:val="00342C70"/>
    <w:rsid w:val="003471A0"/>
    <w:rsid w:val="00366145"/>
    <w:rsid w:val="00464C7F"/>
    <w:rsid w:val="00474CF2"/>
    <w:rsid w:val="004A0130"/>
    <w:rsid w:val="00521818"/>
    <w:rsid w:val="00534161"/>
    <w:rsid w:val="0054281A"/>
    <w:rsid w:val="005459A7"/>
    <w:rsid w:val="00585BEF"/>
    <w:rsid w:val="005A5145"/>
    <w:rsid w:val="005E356B"/>
    <w:rsid w:val="005E57FC"/>
    <w:rsid w:val="005F5750"/>
    <w:rsid w:val="00681EE9"/>
    <w:rsid w:val="00690583"/>
    <w:rsid w:val="00694C85"/>
    <w:rsid w:val="006A2A94"/>
    <w:rsid w:val="006C2887"/>
    <w:rsid w:val="006C3BAC"/>
    <w:rsid w:val="006D2412"/>
    <w:rsid w:val="006F6825"/>
    <w:rsid w:val="007068B2"/>
    <w:rsid w:val="00732398"/>
    <w:rsid w:val="0075744A"/>
    <w:rsid w:val="00775642"/>
    <w:rsid w:val="0079759D"/>
    <w:rsid w:val="00811CBA"/>
    <w:rsid w:val="0083321D"/>
    <w:rsid w:val="008C458B"/>
    <w:rsid w:val="008D2ADE"/>
    <w:rsid w:val="008D5A60"/>
    <w:rsid w:val="008F465F"/>
    <w:rsid w:val="008F78E0"/>
    <w:rsid w:val="009209DB"/>
    <w:rsid w:val="00921C5E"/>
    <w:rsid w:val="00951F57"/>
    <w:rsid w:val="00996ADF"/>
    <w:rsid w:val="009B30D7"/>
    <w:rsid w:val="009F4637"/>
    <w:rsid w:val="00A33D1B"/>
    <w:rsid w:val="00A34890"/>
    <w:rsid w:val="00A3636B"/>
    <w:rsid w:val="00A7457E"/>
    <w:rsid w:val="00A80567"/>
    <w:rsid w:val="00A84EC1"/>
    <w:rsid w:val="00AB7668"/>
    <w:rsid w:val="00AC1A1A"/>
    <w:rsid w:val="00AF1328"/>
    <w:rsid w:val="00B12F36"/>
    <w:rsid w:val="00B404A1"/>
    <w:rsid w:val="00B44F08"/>
    <w:rsid w:val="00B6786B"/>
    <w:rsid w:val="00B80E55"/>
    <w:rsid w:val="00B86D95"/>
    <w:rsid w:val="00C93DD4"/>
    <w:rsid w:val="00C97C26"/>
    <w:rsid w:val="00CB46CB"/>
    <w:rsid w:val="00CC37D6"/>
    <w:rsid w:val="00CD6959"/>
    <w:rsid w:val="00D05122"/>
    <w:rsid w:val="00D2236A"/>
    <w:rsid w:val="00D311F5"/>
    <w:rsid w:val="00D62833"/>
    <w:rsid w:val="00D8792B"/>
    <w:rsid w:val="00D9085E"/>
    <w:rsid w:val="00D91BCC"/>
    <w:rsid w:val="00DA19D3"/>
    <w:rsid w:val="00DC356B"/>
    <w:rsid w:val="00DF02B2"/>
    <w:rsid w:val="00E50E35"/>
    <w:rsid w:val="00E623B6"/>
    <w:rsid w:val="00EB16E8"/>
    <w:rsid w:val="00F603C9"/>
    <w:rsid w:val="00F64DFB"/>
    <w:rsid w:val="00F75233"/>
    <w:rsid w:val="00F8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0D70"/>
  <w15:docId w15:val="{CE673C0C-AC69-455F-996E-4E2D395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29C8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229C8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2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269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CD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l.clarke</dc:creator>
  <cp:lastModifiedBy>Amanda Earl</cp:lastModifiedBy>
  <cp:revision>2</cp:revision>
  <cp:lastPrinted>2022-10-28T06:12:00Z</cp:lastPrinted>
  <dcterms:created xsi:type="dcterms:W3CDTF">2023-01-27T14:16:00Z</dcterms:created>
  <dcterms:modified xsi:type="dcterms:W3CDTF">2023-01-27T14:16:00Z</dcterms:modified>
</cp:coreProperties>
</file>